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微软雅黑" w:hAnsi="微软雅黑" w:eastAsia="微软雅黑" w:cs="微软雅黑"/>
          <w:b/>
          <w:bCs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pacing w:val="0"/>
          <w:sz w:val="36"/>
          <w:szCs w:val="36"/>
        </w:rPr>
        <w:t>苏州市物业管理协会行业人才储备库成员推（自）荐表</w:t>
      </w:r>
      <w:bookmarkEnd w:id="0"/>
    </w:p>
    <w:tbl>
      <w:tblPr>
        <w:tblStyle w:val="4"/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8"/>
        <w:gridCol w:w="1356"/>
        <w:gridCol w:w="716"/>
        <w:gridCol w:w="1356"/>
        <w:gridCol w:w="1184"/>
        <w:gridCol w:w="1591"/>
        <w:gridCol w:w="1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 片</w:t>
            </w:r>
          </w:p>
          <w:p>
            <w:pPr>
              <w:pStyle w:val="5"/>
              <w:jc w:val="center"/>
              <w:rPr>
                <w:rFonts w:hint="eastAsia"/>
                <w:color w:val="7F7F7F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color w:val="7F7F7F"/>
                <w:lang w:val="en-US" w:eastAsia="zh-CN"/>
              </w:rPr>
              <w:t>近期免冠</w:t>
            </w:r>
          </w:p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  <w:color w:val="7F7F7F"/>
                <w:lang w:val="en-US" w:eastAsia="zh-CN"/>
              </w:rPr>
              <w:t>2寸白底彩照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3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单位名称</w:t>
            </w:r>
          </w:p>
        </w:tc>
        <w:tc>
          <w:tcPr>
            <w:tcW w:w="3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从业时间</w:t>
            </w:r>
          </w:p>
        </w:tc>
        <w:tc>
          <w:tcPr>
            <w:tcW w:w="3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79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申请专业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color w:val="7E7E7E"/>
                <w:sz w:val="21"/>
                <w:szCs w:val="24"/>
                <w:lang w:val="en-US" w:eastAsia="zh-CN"/>
              </w:rPr>
              <w:t>（</w:t>
            </w:r>
            <w:r>
              <w:rPr>
                <w:rFonts w:hint="eastAsia"/>
                <w:color w:val="7E7E7E"/>
                <w:sz w:val="21"/>
                <w:szCs w:val="24"/>
              </w:rPr>
              <w:t>请在□内打</w:t>
            </w:r>
            <w:r>
              <w:rPr>
                <w:rFonts w:hint="eastAsia"/>
                <w:color w:val="7E7E7E"/>
                <w:sz w:val="21"/>
                <w:szCs w:val="24"/>
                <w:lang w:val="en-US" w:eastAsia="zh-CN"/>
              </w:rPr>
              <w:t>“</w:t>
            </w:r>
            <w:r>
              <w:rPr>
                <w:rFonts w:hint="eastAsia"/>
                <w:color w:val="7F7F7F"/>
                <w:sz w:val="21"/>
                <w:szCs w:val="24"/>
              </w:rPr>
              <w:t>√</w:t>
            </w:r>
            <w:r>
              <w:rPr>
                <w:rFonts w:hint="eastAsia"/>
                <w:color w:val="7E7E7E"/>
                <w:sz w:val="21"/>
                <w:szCs w:val="24"/>
                <w:lang w:val="en-US" w:eastAsia="zh-CN"/>
              </w:rPr>
              <w:t>”</w:t>
            </w:r>
            <w:r>
              <w:rPr>
                <w:rFonts w:hint="eastAsia"/>
                <w:color w:val="7E7E7E"/>
                <w:sz w:val="21"/>
                <w:szCs w:val="24"/>
              </w:rPr>
              <w:t>）</w:t>
            </w:r>
          </w:p>
        </w:tc>
        <w:tc>
          <w:tcPr>
            <w:tcW w:w="79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1.公共环境管理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2.设施设备管理  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3.体系管理 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4.法律</w:t>
            </w:r>
          </w:p>
          <w:p>
            <w:pPr>
              <w:pStyle w:val="5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5.财务管理    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6.其他</w:t>
            </w:r>
          </w:p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主要工作简历</w:t>
            </w:r>
          </w:p>
        </w:tc>
        <w:tc>
          <w:tcPr>
            <w:tcW w:w="79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5"/>
              <w:jc w:val="center"/>
              <w:rPr>
                <w:rFonts w:hint="eastAsia"/>
                <w:color w:val="7F7F7F"/>
                <w:lang w:val="en-US" w:eastAsia="zh-CN"/>
              </w:rPr>
            </w:pPr>
            <w:r>
              <w:rPr>
                <w:rFonts w:hint="eastAsia"/>
                <w:color w:val="7F7F7F"/>
                <w:lang w:val="en-US" w:eastAsia="zh-CN"/>
              </w:rPr>
              <w:t>（可另附页）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从事物业相关工作简历</w:t>
            </w:r>
          </w:p>
        </w:tc>
        <w:tc>
          <w:tcPr>
            <w:tcW w:w="79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  <w:color w:val="7F7F7F"/>
                <w:lang w:val="en-US" w:eastAsia="zh-CN"/>
              </w:rPr>
              <w:t>（可另附页）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主要工作业绩及获奖情况</w:t>
            </w:r>
          </w:p>
        </w:tc>
        <w:tc>
          <w:tcPr>
            <w:tcW w:w="79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  <w:color w:val="7F7F7F"/>
                <w:lang w:val="en-US" w:eastAsia="zh-CN"/>
              </w:rPr>
              <w:t>（可另附页）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 文</w:t>
            </w:r>
          </w:p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7F7F7F"/>
                <w:lang w:val="en-US" w:eastAsia="zh-CN"/>
              </w:rPr>
              <w:t>（选填）</w:t>
            </w:r>
          </w:p>
        </w:tc>
        <w:tc>
          <w:tcPr>
            <w:tcW w:w="79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  <w:color w:val="7F7F7F"/>
                <w:lang w:val="en-US" w:eastAsia="zh-CN"/>
              </w:rPr>
              <w:t>（发表论文刊号及论文标题，可另附页）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自荐人签名</w:t>
            </w:r>
          </w:p>
        </w:tc>
        <w:tc>
          <w:tcPr>
            <w:tcW w:w="79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本人申请加入苏州市物业管理协会行业人才储备库成员，保证积极履行职责，按时完成市物协安排的工作任务。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                                   自荐人签名：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</w:trPr>
        <w:tc>
          <w:tcPr>
            <w:tcW w:w="4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推荐单位意见（加盖公章）：</w:t>
            </w: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jc w:val="righ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年   月   日</w:t>
            </w:r>
          </w:p>
        </w:tc>
        <w:tc>
          <w:tcPr>
            <w:tcW w:w="4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苏州市物业管理协会意见（加盖公章）：</w:t>
            </w: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jc w:val="righ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填表说明：1、自荐只需本人签名；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1050" w:firstLineChars="50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2、单位推荐需在推荐单位意见栏中加盖推荐单位公章，方可生效。</w:t>
      </w:r>
    </w:p>
    <w:sectPr>
      <w:footerReference r:id="rId3" w:type="default"/>
      <w:pgSz w:w="11906" w:h="16838"/>
      <w:pgMar w:top="1587" w:right="1417" w:bottom="1587" w:left="1417" w:header="851" w:footer="992" w:gutter="0"/>
      <w:pgNumType w:fmt="decimal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F51AC"/>
    <w:rsid w:val="7E1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1"/>
    <w:basedOn w:val="1"/>
    <w:qFormat/>
    <w:uiPriority w:val="0"/>
    <w:pPr>
      <w:spacing w:line="300" w:lineRule="exact"/>
    </w:pPr>
    <w:rPr>
      <w:rFonts w:eastAsia="微软雅黑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2019-03-18T06:53:00Z</dcterms:created>
  <dc:creator>じ◇覺￡寤☆</dc:creator>
  <cp:lastModifiedBy>じ◇覺￡寤☆</cp:lastModifiedBy>
  <dcterms:modified xsi:type="dcterms:W3CDTF">2019-03-18T06:55:02Z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