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numPr>
          <w:ilvl w:val="0"/>
          <w:numId w:val="0"/>
        </w:numPr>
        <w:jc w:val="left"/>
        <w:rPr>
          <w:rFonts w:hint="default" w:ascii="华文仿宋" w:hAnsi="华文仿宋" w:eastAsia="华文仿宋" w:cs="华文仿宋"/>
          <w:b/>
          <w:bCs/>
          <w:color w:val="auto"/>
          <w:spacing w:val="-20"/>
          <w:sz w:val="32"/>
          <w:szCs w:val="32"/>
          <w:lang w:val="en-US" w:eastAsia="zh-CN"/>
        </w:rPr>
      </w:pPr>
      <w:r>
        <w:rPr>
          <w:rFonts w:hint="eastAsia" w:ascii="华文仿宋" w:hAnsi="华文仿宋" w:eastAsia="华文仿宋" w:cs="华文仿宋"/>
          <w:b/>
          <w:bCs/>
          <w:color w:val="auto"/>
          <w:spacing w:val="-20"/>
          <w:sz w:val="32"/>
          <w:szCs w:val="32"/>
          <w:lang w:val="en-US" w:eastAsia="zh-CN"/>
        </w:rPr>
        <w:t>附件2 ：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" w:hAnsi="仿宋" w:eastAsia="仿宋" w:cs="仿宋"/>
          <w:color w:val="auto"/>
        </w:rPr>
      </w:pPr>
      <w:bookmarkStart w:id="0" w:name="_GoBack"/>
      <w:r>
        <w:rPr>
          <w:rFonts w:hint="eastAsia" w:ascii="华文仿宋" w:hAnsi="华文仿宋" w:eastAsia="华文仿宋" w:cs="华文仿宋"/>
          <w:b/>
          <w:bCs/>
          <w:color w:val="auto"/>
          <w:sz w:val="32"/>
          <w:szCs w:val="32"/>
          <w:lang w:val="en-US" w:eastAsia="zh-CN"/>
        </w:rPr>
        <w:t>苏州市物业管理行业慈善爱心基金扶智工程报名表</w:t>
      </w:r>
    </w:p>
    <w:bookmarkEnd w:id="0"/>
    <w:tbl>
      <w:tblPr>
        <w:tblStyle w:val="2"/>
        <w:tblW w:w="8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88"/>
        <w:gridCol w:w="1755"/>
        <w:gridCol w:w="785"/>
        <w:gridCol w:w="3040"/>
        <w:gridCol w:w="1188"/>
        <w:gridCol w:w="13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88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填表日期：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8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性别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年龄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学历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78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3040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职位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报名专业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ind w:firstLine="180" w:firstLineChars="100"/>
              <w:jc w:val="left"/>
              <w:rPr>
                <w:rFonts w:hint="default" w:ascii="仿宋" w:hAnsi="仿宋" w:eastAsia="仿宋" w:cs="仿宋"/>
                <w:i w:val="0"/>
                <w:color w:val="auto"/>
                <w:sz w:val="18"/>
                <w:szCs w:val="18"/>
                <w:u w:val="none"/>
                <w:lang w:val="en-US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人力资源管理    </w:t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行政管理  </w:t>
            </w:r>
            <w:r>
              <w:rPr>
                <w:rFonts w:hint="eastAsia" w:ascii="仿宋" w:hAnsi="仿宋" w:eastAsia="仿宋" w:cs="仿宋"/>
                <w:i w:val="0"/>
                <w:color w:val="A4A4A4"/>
                <w:kern w:val="0"/>
                <w:sz w:val="18"/>
                <w:szCs w:val="18"/>
                <w:u w:val="none"/>
                <w:lang w:val="en-US" w:eastAsia="zh-CN" w:bidi="ar"/>
              </w:rPr>
              <w:t>（请选择左侧一项打“</w:t>
            </w:r>
            <w:r>
              <w:rPr>
                <w:rFonts w:hint="default" w:ascii="Arial" w:hAnsi="Arial" w:eastAsia="仿宋" w:cs="Arial"/>
                <w:i w:val="0"/>
                <w:color w:val="A4A4A4"/>
                <w:kern w:val="0"/>
                <w:sz w:val="18"/>
                <w:szCs w:val="18"/>
                <w:u w:val="none"/>
                <w:lang w:val="en-US" w:eastAsia="zh-CN" w:bidi="ar"/>
              </w:rPr>
              <w:t>√</w:t>
            </w:r>
            <w:r>
              <w:rPr>
                <w:rFonts w:hint="eastAsia" w:ascii="仿宋" w:hAnsi="仿宋" w:eastAsia="仿宋" w:cs="仿宋"/>
                <w:i w:val="0"/>
                <w:color w:val="A4A4A4"/>
                <w:kern w:val="0"/>
                <w:sz w:val="18"/>
                <w:szCs w:val="18"/>
                <w:u w:val="none"/>
                <w:lang w:val="en-US" w:eastAsia="zh-CN" w:bidi="ar"/>
              </w:rPr>
              <w:t>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所属单位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户籍地址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7" w:hRule="atLeast"/>
        </w:trPr>
        <w:tc>
          <w:tcPr>
            <w:tcW w:w="88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报名人家庭成员信息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与申请人关系</w:t>
            </w: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工作单位/就读学校</w:t>
            </w:r>
          </w:p>
        </w:tc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年收入</w:t>
            </w:r>
          </w:p>
        </w:tc>
        <w:tc>
          <w:tcPr>
            <w:tcW w:w="130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75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188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1302" w:type="dxa"/>
            <w:noWrap w:val="0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7" w:hRule="atLeast"/>
        </w:trPr>
        <w:tc>
          <w:tcPr>
            <w:tcW w:w="88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企业联系人基本信息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姓名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职务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座机</w:t>
            </w:r>
          </w:p>
        </w:tc>
        <w:tc>
          <w:tcPr>
            <w:tcW w:w="1755" w:type="dxa"/>
            <w:noWrap w:val="0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  <w:tc>
          <w:tcPr>
            <w:tcW w:w="3825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手机</w:t>
            </w:r>
          </w:p>
        </w:tc>
        <w:tc>
          <w:tcPr>
            <w:tcW w:w="249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788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地址</w:t>
            </w:r>
          </w:p>
        </w:tc>
        <w:tc>
          <w:tcPr>
            <w:tcW w:w="8070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7" w:hRule="atLeast"/>
        </w:trPr>
        <w:tc>
          <w:tcPr>
            <w:tcW w:w="8858" w:type="dxa"/>
            <w:gridSpan w:val="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企业推荐理由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14" w:hRule="atLeast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推荐情况介绍（如：学历对工作的影响等情况。）</w:t>
            </w:r>
          </w:p>
        </w:tc>
        <w:tc>
          <w:tcPr>
            <w:tcW w:w="6315" w:type="dxa"/>
            <w:gridSpan w:val="4"/>
            <w:noWrap w:val="0"/>
            <w:vAlign w:val="bottom"/>
          </w:tcPr>
          <w:p>
            <w:pPr>
              <w:jc w:val="right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4" w:hRule="atLeast"/>
        </w:trPr>
        <w:tc>
          <w:tcPr>
            <w:tcW w:w="2543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所属单位意见</w:t>
            </w:r>
          </w:p>
        </w:tc>
        <w:tc>
          <w:tcPr>
            <w:tcW w:w="6315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对照《苏州市物业管理行业慈善爱心基金扶智工程实施方案》，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 xml:space="preserve">符合  </w:t>
            </w:r>
            <w:r>
              <w:rPr>
                <w:rStyle w:val="5"/>
                <w:rFonts w:hint="eastAsia" w:ascii="仿宋" w:hAnsi="仿宋" w:eastAsia="仿宋" w:cs="仿宋"/>
                <w:color w:val="auto"/>
                <w:lang w:val="en-US" w:eastAsia="zh-CN" w:bidi="ar"/>
              </w:rPr>
              <w:t>□</w:t>
            </w:r>
            <w:r>
              <w:rPr>
                <w:rStyle w:val="4"/>
                <w:rFonts w:hint="eastAsia" w:ascii="仿宋" w:hAnsi="仿宋" w:eastAsia="仿宋" w:cs="仿宋"/>
                <w:color w:val="auto"/>
                <w:lang w:val="en-US" w:eastAsia="zh-CN" w:bidi="ar"/>
              </w:rPr>
              <w:t>不符合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其中的申请条件。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 签字（盖章）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                             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1B051F"/>
    <w:rsid w:val="611B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3"/>
    <w:qFormat/>
    <w:uiPriority w:val="0"/>
    <w:rPr>
      <w:rFonts w:hint="eastAsia" w:ascii="仿宋_GB2312" w:eastAsia="仿宋_GB2312" w:cs="仿宋_GB2312"/>
      <w:color w:val="000000"/>
      <w:sz w:val="18"/>
      <w:szCs w:val="18"/>
      <w:u w:val="none"/>
    </w:rPr>
  </w:style>
  <w:style w:type="character" w:customStyle="1" w:styleId="5">
    <w:name w:val="font21"/>
    <w:basedOn w:val="3"/>
    <w:qFormat/>
    <w:uiPriority w:val="0"/>
    <w:rPr>
      <w:rFonts w:hint="eastAsia" w:ascii="宋体" w:hAnsi="宋体" w:eastAsia="宋体" w:cs="宋体"/>
      <w:color w:val="000000"/>
      <w:sz w:val="18"/>
      <w:szCs w:val="1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2019-04-01T10:54:00Z</dcterms:created>
  <dc:creator>じ◇覺￡寤☆</dc:creator>
  <cp:lastModifiedBy>じ◇覺￡寤☆</cp:lastModifiedBy>
  <dcterms:modified xsi:type="dcterms:W3CDTF">2019-04-01T10:55:17Z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